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01" w:rsidRDefault="00FD5801" w:rsidP="00FD5801">
      <w:pPr>
        <w:numPr>
          <w:ilvl w:val="0"/>
          <w:numId w:val="1"/>
        </w:numPr>
        <w:spacing w:after="7"/>
        <w:ind w:right="0" w:hanging="10"/>
        <w:rPr>
          <w:szCs w:val="24"/>
        </w:rPr>
      </w:pPr>
      <w:r>
        <w:rPr>
          <w:b/>
          <w:szCs w:val="24"/>
        </w:rPr>
        <w:t>Организация работы по календарю образовательных событий, приуроченных к государственным праздникам Российской Федерации, памятным датам и событиям рос</w:t>
      </w:r>
      <w:r w:rsidR="00C77363">
        <w:rPr>
          <w:b/>
          <w:szCs w:val="24"/>
        </w:rPr>
        <w:t xml:space="preserve">сийской истории и культуры, 2024-2025 </w:t>
      </w:r>
      <w:r>
        <w:rPr>
          <w:b/>
          <w:szCs w:val="24"/>
        </w:rPr>
        <w:t xml:space="preserve">учебный год </w:t>
      </w:r>
    </w:p>
    <w:p w:rsidR="00FD5801" w:rsidRDefault="00FD5801" w:rsidP="00FD5801">
      <w:pPr>
        <w:spacing w:after="3"/>
        <w:ind w:left="261" w:right="0" w:firstLine="0"/>
        <w:rPr>
          <w:szCs w:val="24"/>
        </w:rPr>
      </w:pPr>
      <w:r>
        <w:rPr>
          <w:b/>
          <w:szCs w:val="24"/>
        </w:rPr>
        <w:t xml:space="preserve"> </w:t>
      </w:r>
    </w:p>
    <w:tbl>
      <w:tblPr>
        <w:tblStyle w:val="TableGrid"/>
        <w:tblW w:w="9824" w:type="dxa"/>
        <w:tblInd w:w="-99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"/>
        <w:gridCol w:w="3961"/>
        <w:gridCol w:w="1981"/>
        <w:gridCol w:w="2981"/>
      </w:tblGrid>
      <w:tr w:rsidR="00FD5801" w:rsidTr="00FD5801">
        <w:trPr>
          <w:trHeight w:val="56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20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№ п/п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Содержание деятельности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Срок исполнения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Ответственный </w:t>
            </w:r>
          </w:p>
        </w:tc>
      </w:tr>
      <w:tr w:rsidR="00FD5801" w:rsidTr="00FD5801">
        <w:trPr>
          <w:trHeight w:val="5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День знаний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02.09.2024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</w:t>
            </w:r>
            <w:r w:rsidR="00FD5801">
              <w:rPr>
                <w:szCs w:val="24"/>
              </w:rPr>
              <w:t xml:space="preserve"> руководитель</w:t>
            </w:r>
            <w:proofErr w:type="gramEnd"/>
            <w:r w:rsidR="00FD5801">
              <w:rPr>
                <w:szCs w:val="24"/>
              </w:rPr>
              <w:t xml:space="preserve">   Педагоги ДОУ </w:t>
            </w:r>
          </w:p>
        </w:tc>
      </w:tr>
      <w:tr w:rsidR="00FD5801" w:rsidTr="00FD5801">
        <w:trPr>
          <w:trHeight w:val="56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Неделя безопасности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26.09-29.09.2024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зам.зав. по ВМР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FD5801" w:rsidTr="00FD5801">
        <w:trPr>
          <w:trHeight w:val="83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День работника дошкольного образования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27.09.2024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зам.зав. по ВМР </w:t>
            </w:r>
          </w:p>
          <w:p w:rsidR="00FD5801" w:rsidRDefault="00FD5801">
            <w:pPr>
              <w:spacing w:after="42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Муз, руководитель 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380B50" w:rsidTr="00FD5801">
        <w:trPr>
          <w:trHeight w:val="83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День рождения С.А. Есенина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3.10.2024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 w:rsidP="00380B50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зам.зав. по ВМР </w:t>
            </w:r>
          </w:p>
          <w:p w:rsidR="00380B50" w:rsidRDefault="00380B50" w:rsidP="00380B50">
            <w:pPr>
              <w:spacing w:after="42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Муз, руководитель  </w:t>
            </w:r>
          </w:p>
          <w:p w:rsidR="00380B50" w:rsidRDefault="00380B50" w:rsidP="00380B50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</w:t>
            </w:r>
          </w:p>
        </w:tc>
      </w:tr>
      <w:tr w:rsidR="00380B50" w:rsidTr="00FD5801">
        <w:trPr>
          <w:trHeight w:val="83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День народного единства (Трилогия «Сказ о людях земли Рязанской)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7.11.2024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 w:rsidP="00380B50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зам.зав. по ВМР </w:t>
            </w:r>
          </w:p>
          <w:p w:rsidR="00380B50" w:rsidRDefault="00380B50" w:rsidP="00380B50">
            <w:pPr>
              <w:spacing w:after="42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Муз, руководитель  </w:t>
            </w:r>
          </w:p>
          <w:p w:rsidR="00380B50" w:rsidRDefault="00380B50" w:rsidP="00380B50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</w:t>
            </w:r>
          </w:p>
        </w:tc>
      </w:tr>
      <w:tr w:rsidR="00FD5801" w:rsidTr="00FD5801">
        <w:trPr>
          <w:trHeight w:val="8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День матери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27.11.2024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41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 руководитель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FD5801" w:rsidTr="00FD5801">
        <w:trPr>
          <w:trHeight w:val="56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День Конституции Российской Федерации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12.12.2024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Воспитатели старших подгот.  </w:t>
            </w:r>
            <w:proofErr w:type="gramStart"/>
            <w:r>
              <w:rPr>
                <w:szCs w:val="24"/>
              </w:rPr>
              <w:t>групп</w:t>
            </w:r>
            <w:proofErr w:type="gramEnd"/>
            <w:r>
              <w:rPr>
                <w:szCs w:val="24"/>
              </w:rPr>
              <w:t xml:space="preserve">  </w:t>
            </w:r>
          </w:p>
        </w:tc>
      </w:tr>
      <w:tr w:rsidR="00FD5801" w:rsidTr="00FD5801">
        <w:trPr>
          <w:trHeight w:val="56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46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21.02.2025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(21 февраля)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Воспитатели старших подгот, групп  </w:t>
            </w:r>
          </w:p>
        </w:tc>
      </w:tr>
      <w:tr w:rsidR="00FD5801" w:rsidTr="00FD5801">
        <w:trPr>
          <w:trHeight w:val="83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День защитника Отечества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22.02.2025</w:t>
            </w:r>
            <w:r w:rsidR="00FD5801">
              <w:rPr>
                <w:szCs w:val="24"/>
              </w:rPr>
              <w:t xml:space="preserve">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(23 февраля)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Инструктор ФИЗО </w:t>
            </w:r>
          </w:p>
          <w:p w:rsidR="00FD5801" w:rsidRDefault="00FD5801">
            <w:pPr>
              <w:spacing w:after="41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 руководитель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FD5801" w:rsidTr="00FD5801">
        <w:trPr>
          <w:trHeight w:val="8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Международный женский день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47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04.03.2025</w:t>
            </w:r>
            <w:r w:rsidR="00FD5801">
              <w:rPr>
                <w:szCs w:val="24"/>
              </w:rPr>
              <w:t xml:space="preserve">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(8марта)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49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D5801" w:rsidRDefault="00FD5801">
            <w:pPr>
              <w:spacing w:after="41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 руководитель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FD5801" w:rsidTr="00FD5801">
        <w:trPr>
          <w:trHeight w:val="8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Всероссийская неделя музыки для детей и юношества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20.03.-26.03.2025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01" w:rsidRDefault="00FD5801">
            <w:pPr>
              <w:spacing w:after="43"/>
              <w:ind w:left="0" w:right="0" w:firstLine="0"/>
              <w:rPr>
                <w:szCs w:val="24"/>
              </w:rPr>
            </w:pPr>
          </w:p>
          <w:p w:rsidR="00FD5801" w:rsidRDefault="00FD5801">
            <w:pPr>
              <w:spacing w:after="41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 руководитель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FD5801" w:rsidTr="00FD5801">
        <w:trPr>
          <w:trHeight w:val="89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44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День космонавтики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12.04.2025</w:t>
            </w:r>
            <w:r w:rsidR="00FD5801">
              <w:rPr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44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D5801" w:rsidRDefault="00FD5801">
            <w:pPr>
              <w:spacing w:after="41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 руководитель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FD5801" w:rsidTr="00FD5801">
        <w:trPr>
          <w:trHeight w:val="8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День пожарной охраны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29.04.2025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801" w:rsidRDefault="00FD5801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 </w:t>
            </w:r>
          </w:p>
        </w:tc>
      </w:tr>
      <w:tr w:rsidR="00380B50" w:rsidTr="00FD5801">
        <w:trPr>
          <w:trHeight w:val="8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День Победы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8.05.2025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 w:rsidP="00380B50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зам.зав. по ВМР </w:t>
            </w:r>
          </w:p>
          <w:p w:rsidR="00380B50" w:rsidRDefault="00380B50" w:rsidP="00380B50">
            <w:pPr>
              <w:spacing w:after="42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Муз, руководитель  </w:t>
            </w:r>
          </w:p>
          <w:p w:rsidR="00380B50" w:rsidRDefault="00380B50" w:rsidP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</w:t>
            </w:r>
          </w:p>
        </w:tc>
      </w:tr>
      <w:tr w:rsidR="00380B50" w:rsidTr="00FD5801">
        <w:trPr>
          <w:trHeight w:val="8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Прощальный выпускной бал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C77363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31.05.2025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Default="00380B50" w:rsidP="00380B50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зам.зав. по ВМР </w:t>
            </w:r>
          </w:p>
          <w:p w:rsidR="00380B50" w:rsidRDefault="00380B50" w:rsidP="00380B50">
            <w:pPr>
              <w:spacing w:after="42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Муз, руководитель  </w:t>
            </w:r>
          </w:p>
          <w:p w:rsidR="00380B50" w:rsidRDefault="00380B50" w:rsidP="00380B50">
            <w:pPr>
              <w:spacing w:after="43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Педагоги ДОУ</w:t>
            </w:r>
          </w:p>
        </w:tc>
      </w:tr>
    </w:tbl>
    <w:p w:rsidR="00320752" w:rsidRDefault="00320752"/>
    <w:sectPr w:rsidR="00320752" w:rsidSect="009C1B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0314D"/>
    <w:multiLevelType w:val="hybridMultilevel"/>
    <w:tmpl w:val="25F216E8"/>
    <w:lvl w:ilvl="0" w:tplc="39F86B2C">
      <w:start w:val="1"/>
      <w:numFmt w:val="bullet"/>
      <w:lvlText w:val="-"/>
      <w:lvlJc w:val="left"/>
      <w:pPr>
        <w:ind w:left="25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2A2F360">
      <w:start w:val="1"/>
      <w:numFmt w:val="bullet"/>
      <w:lvlText w:val="o"/>
      <w:lvlJc w:val="left"/>
      <w:pPr>
        <w:ind w:left="132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170E90A">
      <w:start w:val="1"/>
      <w:numFmt w:val="bullet"/>
      <w:lvlText w:val="▪"/>
      <w:lvlJc w:val="left"/>
      <w:pPr>
        <w:ind w:left="204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79808C8">
      <w:start w:val="1"/>
      <w:numFmt w:val="bullet"/>
      <w:lvlText w:val="•"/>
      <w:lvlJc w:val="left"/>
      <w:pPr>
        <w:ind w:left="276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28243E9E">
      <w:start w:val="1"/>
      <w:numFmt w:val="bullet"/>
      <w:lvlText w:val="o"/>
      <w:lvlJc w:val="left"/>
      <w:pPr>
        <w:ind w:left="348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F0ECCE4">
      <w:start w:val="1"/>
      <w:numFmt w:val="bullet"/>
      <w:lvlText w:val="▪"/>
      <w:lvlJc w:val="left"/>
      <w:pPr>
        <w:ind w:left="420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3FC53BC">
      <w:start w:val="1"/>
      <w:numFmt w:val="bullet"/>
      <w:lvlText w:val="•"/>
      <w:lvlJc w:val="left"/>
      <w:pPr>
        <w:ind w:left="492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B7E1BF6">
      <w:start w:val="1"/>
      <w:numFmt w:val="bullet"/>
      <w:lvlText w:val="o"/>
      <w:lvlJc w:val="left"/>
      <w:pPr>
        <w:ind w:left="564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034B514">
      <w:start w:val="1"/>
      <w:numFmt w:val="bullet"/>
      <w:lvlText w:val="▪"/>
      <w:lvlJc w:val="left"/>
      <w:pPr>
        <w:ind w:left="636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01"/>
    <w:rsid w:val="000959C1"/>
    <w:rsid w:val="00320752"/>
    <w:rsid w:val="00380B50"/>
    <w:rsid w:val="009C1B22"/>
    <w:rsid w:val="00C77363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1BA6-0CA3-4C20-B700-A5AEA64A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01"/>
    <w:pPr>
      <w:spacing w:after="50" w:line="240" w:lineRule="auto"/>
      <w:ind w:left="256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58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2</cp:revision>
  <dcterms:created xsi:type="dcterms:W3CDTF">2024-11-01T11:34:00Z</dcterms:created>
  <dcterms:modified xsi:type="dcterms:W3CDTF">2024-11-01T11:34:00Z</dcterms:modified>
</cp:coreProperties>
</file>